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3ADD5">
      <w:pPr>
        <w:rPr>
          <w:rFonts w:ascii="Times New Roman" w:hAnsi="Times New Roman" w:eastAsia="宋体" w:cs="Times New Roman"/>
          <w:b/>
          <w:snapToGrid w:val="0"/>
          <w:kern w:val="0"/>
          <w:sz w:val="36"/>
          <w:szCs w:val="36"/>
        </w:rPr>
      </w:pPr>
    </w:p>
    <w:p w14:paraId="5B652682">
      <w:pPr>
        <w:rPr>
          <w:rFonts w:ascii="Times New Roman" w:hAnsi="Times New Roman" w:eastAsia="宋体" w:cs="Times New Roman"/>
          <w:b/>
          <w:snapToGrid w:val="0"/>
          <w:kern w:val="0"/>
          <w:sz w:val="36"/>
          <w:szCs w:val="36"/>
        </w:rPr>
      </w:pPr>
    </w:p>
    <w:p w14:paraId="3C1F9F02">
      <w:pPr>
        <w:rPr>
          <w:rFonts w:ascii="Times New Roman" w:hAnsi="Times New Roman" w:eastAsia="宋体" w:cs="Times New Roman"/>
          <w:b/>
          <w:snapToGrid w:val="0"/>
          <w:kern w:val="0"/>
          <w:sz w:val="36"/>
          <w:szCs w:val="36"/>
        </w:rPr>
      </w:pPr>
    </w:p>
    <w:p w14:paraId="0B9092A7">
      <w:pPr>
        <w:rPr>
          <w:rFonts w:ascii="Times New Roman" w:hAnsi="Times New Roman" w:eastAsia="宋体" w:cs="Times New Roman"/>
          <w:b/>
          <w:snapToGrid w:val="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b/>
          <w:snapToGrid w:val="0"/>
          <w:kern w:val="0"/>
          <w:sz w:val="36"/>
          <w:szCs w:val="36"/>
        </w:rPr>
        <w:drawing>
          <wp:inline distT="0" distB="0" distL="0" distR="0">
            <wp:extent cx="5274310" cy="501015"/>
            <wp:effectExtent l="0" t="0" r="2540" b="0"/>
            <wp:docPr id="1" name="图片 1" descr="C:\Users\bingx\Desktop\YHR0QyDA_17658644184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bingx\Desktop\YHR0QyDA_176586441840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81FE1">
      <w:pPr>
        <w:rPr>
          <w:rFonts w:ascii="Times New Roman" w:hAnsi="Times New Roman" w:eastAsia="仿宋_GB2312" w:cs="Times New Roman"/>
          <w:sz w:val="40"/>
          <w:szCs w:val="48"/>
        </w:rPr>
      </w:pPr>
    </w:p>
    <w:p w14:paraId="4552C24E">
      <w:pPr>
        <w:rPr>
          <w:rFonts w:ascii="Times New Roman" w:hAnsi="Times New Roman" w:eastAsia="仿宋_GB2312" w:cs="Times New Roman"/>
          <w:sz w:val="40"/>
          <w:szCs w:val="48"/>
        </w:rPr>
      </w:pPr>
    </w:p>
    <w:p w14:paraId="597B10D6">
      <w:pPr>
        <w:jc w:val="center"/>
        <w:rPr>
          <w:rFonts w:ascii="Times New Roman" w:hAnsi="Times New Roman" w:eastAsia="仿宋_GB2312" w:cs="Times New Roman"/>
          <w:sz w:val="40"/>
          <w:szCs w:val="48"/>
        </w:rPr>
      </w:pPr>
      <w:r>
        <w:rPr>
          <w:rFonts w:ascii="Times New Roman" w:hAnsi="Times New Roman" w:eastAsia="仿宋_GB2312" w:cs="Times New Roman"/>
          <w:sz w:val="40"/>
          <w:szCs w:val="48"/>
        </w:rPr>
        <w:t>【作品名称】</w:t>
      </w:r>
    </w:p>
    <w:p w14:paraId="335C3A6C">
      <w:pPr>
        <w:rPr>
          <w:rFonts w:ascii="Times New Roman" w:hAnsi="Times New Roman" w:cs="Times New Roman"/>
        </w:rPr>
      </w:pPr>
    </w:p>
    <w:p w14:paraId="4FBB2056">
      <w:pPr>
        <w:rPr>
          <w:rFonts w:ascii="Times New Roman" w:hAnsi="Times New Roman" w:cs="Times New Roman"/>
        </w:rPr>
      </w:pPr>
    </w:p>
    <w:p w14:paraId="1A7EDC4E">
      <w:pPr>
        <w:rPr>
          <w:rFonts w:ascii="Times New Roman" w:hAnsi="Times New Roman" w:cs="Times New Roman"/>
        </w:rPr>
      </w:pPr>
    </w:p>
    <w:p w14:paraId="473AA8B8">
      <w:pPr>
        <w:rPr>
          <w:rFonts w:ascii="Times New Roman" w:hAnsi="Times New Roman" w:cs="Times New Roman"/>
        </w:rPr>
      </w:pPr>
    </w:p>
    <w:p w14:paraId="2D10351F">
      <w:pPr>
        <w:rPr>
          <w:rFonts w:ascii="Times New Roman" w:hAnsi="Times New Roman" w:cs="Times New Roman"/>
        </w:rPr>
      </w:pPr>
    </w:p>
    <w:p w14:paraId="4D68EF2F">
      <w:pPr>
        <w:rPr>
          <w:rFonts w:ascii="Times New Roman" w:hAnsi="Times New Roman" w:cs="Times New Roman"/>
        </w:rPr>
      </w:pPr>
    </w:p>
    <w:p w14:paraId="723F53B6">
      <w:pPr>
        <w:rPr>
          <w:rFonts w:ascii="Times New Roman" w:hAnsi="Times New Roman" w:cs="Times New Roman"/>
        </w:rPr>
      </w:pPr>
    </w:p>
    <w:p w14:paraId="2656DC36">
      <w:pPr>
        <w:rPr>
          <w:rFonts w:ascii="Times New Roman" w:hAnsi="Times New Roman" w:cs="Times New Roman"/>
        </w:rPr>
      </w:pPr>
    </w:p>
    <w:p w14:paraId="1FD9134E">
      <w:pPr>
        <w:spacing w:line="500" w:lineRule="exact"/>
        <w:ind w:left="1678"/>
        <w:rPr>
          <w:rFonts w:ascii="Times New Roman" w:hAnsi="Times New Roman" w:eastAsia="仿宋_GB2312" w:cs="Times New Roman"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sz w:val="28"/>
          <w:szCs w:val="28"/>
        </w:rPr>
        <w:t>所在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学校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         </w:t>
      </w:r>
    </w:p>
    <w:p w14:paraId="72E7FFC0">
      <w:pPr>
        <w:spacing w:line="500" w:lineRule="exact"/>
        <w:ind w:left="1678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参赛主题：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         </w:t>
      </w:r>
    </w:p>
    <w:p w14:paraId="4905DB88">
      <w:pPr>
        <w:spacing w:line="500" w:lineRule="exact"/>
        <w:ind w:left="1678"/>
        <w:rPr>
          <w:rFonts w:ascii="Times New Roman" w:hAnsi="Times New Roman" w:eastAsia="仿宋_GB2312" w:cs="Times New Roman"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sz w:val="28"/>
          <w:szCs w:val="28"/>
        </w:rPr>
        <w:t>所在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学院</w:t>
      </w:r>
      <w:bookmarkStart w:id="21" w:name="_GoBack"/>
      <w:bookmarkEnd w:id="21"/>
      <w:r>
        <w:rPr>
          <w:rFonts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         </w:t>
      </w:r>
    </w:p>
    <w:p w14:paraId="2C8639A8">
      <w:pPr>
        <w:spacing w:line="500" w:lineRule="exact"/>
        <w:ind w:left="1678"/>
        <w:rPr>
          <w:rFonts w:ascii="Times New Roman" w:hAnsi="Times New Roman" w:eastAsia="仿宋_GB2312" w:cs="Times New Roman"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sz w:val="28"/>
          <w:szCs w:val="28"/>
        </w:rPr>
        <w:t>团队名称：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         </w:t>
      </w:r>
    </w:p>
    <w:p w14:paraId="36892B34">
      <w:pPr>
        <w:spacing w:line="500" w:lineRule="exact"/>
        <w:ind w:left="1678"/>
        <w:rPr>
          <w:rFonts w:ascii="Times New Roman" w:hAnsi="Times New Roman" w:eastAsia="仿宋_GB2312" w:cs="Times New Roman"/>
          <w:sz w:val="30"/>
          <w:szCs w:val="24"/>
          <w:u w:val="single"/>
        </w:rPr>
      </w:pPr>
      <w:r>
        <w:rPr>
          <w:rFonts w:ascii="Times New Roman" w:hAnsi="Times New Roman" w:eastAsia="仿宋_GB2312" w:cs="Times New Roman"/>
          <w:sz w:val="28"/>
          <w:szCs w:val="28"/>
        </w:rPr>
        <w:t>团队成员：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0"/>
          <w:szCs w:val="24"/>
          <w:u w:val="single"/>
        </w:rPr>
        <w:t xml:space="preserve">                      </w:t>
      </w:r>
    </w:p>
    <w:p w14:paraId="710CD9D1">
      <w:pPr>
        <w:spacing w:line="500" w:lineRule="exact"/>
        <w:ind w:left="1678"/>
        <w:rPr>
          <w:rFonts w:ascii="Times New Roman" w:hAnsi="Times New Roman" w:eastAsia="仿宋_GB2312" w:cs="Times New Roman"/>
          <w:sz w:val="30"/>
          <w:szCs w:val="24"/>
          <w:u w:val="single"/>
        </w:rPr>
      </w:pPr>
      <w:r>
        <w:rPr>
          <w:rFonts w:ascii="Times New Roman" w:hAnsi="Times New Roman" w:eastAsia="仿宋_GB2312" w:cs="Times New Roman"/>
          <w:sz w:val="28"/>
          <w:szCs w:val="28"/>
        </w:rPr>
        <w:t>指导教师：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0"/>
          <w:szCs w:val="24"/>
          <w:u w:val="single"/>
        </w:rPr>
        <w:t xml:space="preserve">                      </w:t>
      </w:r>
    </w:p>
    <w:p w14:paraId="0CF2650B">
      <w:pPr>
        <w:spacing w:line="500" w:lineRule="exact"/>
        <w:ind w:left="1678"/>
        <w:rPr>
          <w:rFonts w:ascii="Times New Roman" w:hAnsi="Times New Roman" w:eastAsia="仿宋_GB2312" w:cs="Times New Roman"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sz w:val="28"/>
          <w:szCs w:val="28"/>
        </w:rPr>
        <w:t>提交日期：</w:t>
      </w:r>
      <w:r>
        <w:rPr>
          <w:rFonts w:ascii="Times New Roman" w:hAnsi="Times New Roman" w:eastAsia="仿宋_GB2312" w:cs="Times New Roman"/>
          <w:sz w:val="28"/>
          <w:szCs w:val="28"/>
          <w:u w:val="single"/>
        </w:rPr>
        <w:t xml:space="preserve">                         </w:t>
      </w:r>
    </w:p>
    <w:p w14:paraId="49CEB464">
      <w:pPr>
        <w:widowControl/>
        <w:jc w:val="left"/>
        <w:rPr>
          <w:rFonts w:ascii="Times New Roman" w:hAnsi="Times New Roman" w:cs="Times New Roman"/>
        </w:rPr>
        <w:sectPr>
          <w:headerReference r:id="rId4" w:type="first"/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1005BED6">
      <w:pPr>
        <w:spacing w:line="360" w:lineRule="auto"/>
        <w:jc w:val="center"/>
        <w:rPr>
          <w:rFonts w:ascii="Times New Roman" w:hAnsi="Times New Roman" w:eastAsia="微软雅黑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微软雅黑" w:cs="Times New Roman"/>
          <w:b/>
          <w:bCs/>
          <w:color w:val="000000"/>
          <w:sz w:val="28"/>
          <w:szCs w:val="28"/>
        </w:rPr>
        <w:t>首届全国电子信息类专业“新生创客大赛”</w:t>
      </w:r>
    </w:p>
    <w:p w14:paraId="49CC757A">
      <w:pPr>
        <w:spacing w:after="156" w:afterLines="50" w:line="360" w:lineRule="auto"/>
        <w:jc w:val="center"/>
        <w:rPr>
          <w:rFonts w:ascii="Times New Roman" w:hAnsi="Times New Roman" w:eastAsia="微软雅黑" w:cs="Times New Roman"/>
          <w:bCs/>
          <w:sz w:val="44"/>
          <w:szCs w:val="44"/>
        </w:rPr>
      </w:pPr>
      <w:r>
        <w:rPr>
          <w:rFonts w:ascii="Times New Roman" w:hAnsi="Times New Roman" w:eastAsia="微软雅黑" w:cs="Times New Roman"/>
          <w:bCs/>
          <w:sz w:val="44"/>
          <w:szCs w:val="44"/>
        </w:rPr>
        <w:t>参赛作品知识产权声明</w:t>
      </w:r>
    </w:p>
    <w:p w14:paraId="13DD3710">
      <w:pPr>
        <w:rPr>
          <w:rFonts w:ascii="Times New Roman" w:hAnsi="Times New Roman" w:cs="Times New Roman"/>
        </w:rPr>
      </w:pPr>
    </w:p>
    <w:p w14:paraId="2FF01507">
      <w:pPr>
        <w:pStyle w:val="3"/>
        <w:spacing w:before="200" w:after="20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参赛作品名称：</w:t>
      </w:r>
      <w:r>
        <w:rPr>
          <w:rFonts w:ascii="Times New Roman" w:hAnsi="Times New Roman" w:eastAsia="微软雅黑"/>
          <w:b/>
          <w:color w:val="000000"/>
          <w:sz w:val="24"/>
          <w:szCs w:val="24"/>
          <w:u w:val="single"/>
        </w:rPr>
        <w:t xml:space="preserve">                           </w:t>
      </w:r>
      <w:r>
        <w:rPr>
          <w:rFonts w:ascii="Times New Roman" w:hAnsi="Times New Roman"/>
          <w:color w:val="000000"/>
          <w:sz w:val="24"/>
          <w:szCs w:val="24"/>
        </w:rPr>
        <w:t>（下称该作品）</w:t>
      </w:r>
    </w:p>
    <w:p w14:paraId="32539093">
      <w:pPr>
        <w:pStyle w:val="3"/>
        <w:spacing w:before="200" w:after="200" w:line="360" w:lineRule="auto"/>
        <w:ind w:firstLine="480" w:firstLineChars="2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本小组全体成员，就该作品声明如下：</w:t>
      </w:r>
    </w:p>
    <w:p w14:paraId="2E929A5F">
      <w:pPr>
        <w:pStyle w:val="3"/>
        <w:spacing w:before="200" w:after="200" w:line="360" w:lineRule="auto"/>
        <w:ind w:firstLine="480" w:firstLineChars="2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、该作品（含提交参赛的源代码、相关文档和介绍视频）是本小组成员正式注册入学后完成的原创实践活动成果，不存在侵犯任何他人知识产权、未在其他同类赛事中获得过奖项，不涉及任何违法违规内容，不得涉及国家秘密、商业秘密和个人隐私等敏感信息。</w:t>
      </w:r>
    </w:p>
    <w:p w14:paraId="55A906CF">
      <w:pPr>
        <w:pStyle w:val="3"/>
        <w:spacing w:before="200" w:after="200" w:line="360" w:lineRule="auto"/>
        <w:ind w:firstLine="480" w:firstLineChars="2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2、我们确认：该作品知识产权归本小组成员所有，且签署本声明的人员能够代表全体小组成员的意愿。</w:t>
      </w:r>
    </w:p>
    <w:p w14:paraId="77BF82B2">
      <w:pPr>
        <w:pStyle w:val="3"/>
        <w:spacing w:before="200" w:after="200" w:line="360" w:lineRule="auto"/>
        <w:ind w:firstLine="480" w:firstLineChars="2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3、我们承诺：将仅由本小组成员参加大赛答辩。</w:t>
      </w:r>
    </w:p>
    <w:p w14:paraId="2B30B143">
      <w:pPr>
        <w:pStyle w:val="3"/>
        <w:spacing w:before="200" w:after="200" w:line="360" w:lineRule="auto"/>
        <w:ind w:firstLine="480" w:firstLineChars="2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4、大赛组委会为宣传大赛、推广参赛作品，以及为未来各届大赛的参赛选手提供参考等非盈利目的，可能需要以下列形式使用参赛作品，就此我们确认：</w:t>
      </w:r>
    </w:p>
    <w:p w14:paraId="2BAEB21A">
      <w:pPr>
        <w:pStyle w:val="3"/>
        <w:spacing w:before="200" w:after="200" w:line="276" w:lineRule="auto"/>
        <w:ind w:firstLine="480" w:firstLineChars="2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（1）</w:t>
      </w:r>
      <w:r>
        <w:rPr>
          <w:rFonts w:hAnsi="宋体"/>
          <w:color w:val="000000"/>
          <w:sz w:val="24"/>
          <w:szCs w:val="24"/>
        </w:rPr>
        <w:tab/>
      </w:r>
      <w:r>
        <w:rPr>
          <w:rFonts w:hAnsi="宋体"/>
          <w:color w:val="000000"/>
          <w:sz w:val="24"/>
          <w:szCs w:val="24"/>
        </w:rPr>
        <w:t>□同意 □不同意</w:t>
      </w:r>
      <w:r>
        <w:rPr>
          <w:rFonts w:ascii="Times New Roman" w:hAnsi="Times New Roman"/>
          <w:color w:val="000000"/>
          <w:sz w:val="24"/>
          <w:szCs w:val="24"/>
        </w:rPr>
        <w:t>：将参赛作品的相关文档结集出版（含公开发行）；</w:t>
      </w:r>
    </w:p>
    <w:p w14:paraId="139F2935">
      <w:pPr>
        <w:pStyle w:val="3"/>
        <w:spacing w:before="200" w:after="200" w:line="276" w:lineRule="auto"/>
        <w:ind w:firstLine="480" w:firstLineChars="2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（2）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hAnsi="宋体"/>
          <w:color w:val="000000"/>
          <w:sz w:val="24"/>
          <w:szCs w:val="24"/>
        </w:rPr>
        <w:t>□同意 □不同意：</w:t>
      </w:r>
      <w:r>
        <w:rPr>
          <w:rFonts w:ascii="Times New Roman" w:hAnsi="Times New Roman"/>
          <w:color w:val="000000"/>
          <w:sz w:val="24"/>
          <w:szCs w:val="24"/>
        </w:rPr>
        <w:t>在相关网站（包括大赛官网及第三方视频平台网站）上传和播放介绍视频或幻灯片；</w:t>
      </w:r>
    </w:p>
    <w:p w14:paraId="60742154">
      <w:pPr>
        <w:pStyle w:val="3"/>
        <w:spacing w:before="200" w:after="200" w:line="276" w:lineRule="auto"/>
        <w:ind w:firstLine="480" w:firstLineChars="2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（3）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hAnsi="宋体"/>
          <w:color w:val="000000"/>
          <w:sz w:val="24"/>
          <w:szCs w:val="24"/>
        </w:rPr>
        <w:t>□同意 □不同意：</w:t>
      </w:r>
      <w:r>
        <w:rPr>
          <w:rFonts w:ascii="Times New Roman" w:hAnsi="Times New Roman"/>
          <w:color w:val="000000"/>
          <w:sz w:val="24"/>
          <w:szCs w:val="24"/>
        </w:rPr>
        <w:t>在大赛官方网站提供该作品免费下载；</w:t>
      </w:r>
    </w:p>
    <w:p w14:paraId="2D7B18EC">
      <w:pPr>
        <w:pStyle w:val="3"/>
        <w:spacing w:before="200" w:after="200" w:line="276" w:lineRule="auto"/>
        <w:ind w:firstLine="480" w:firstLineChars="2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（4）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作出上述许可，同样不违反本声明第1款的要求。</w:t>
      </w:r>
    </w:p>
    <w:p w14:paraId="5F324492">
      <w:pPr>
        <w:rPr>
          <w:rFonts w:ascii="Times New Roman" w:hAnsi="Times New Roman" w:cs="Times New Roman"/>
        </w:rPr>
      </w:pPr>
    </w:p>
    <w:p w14:paraId="7B2023DB">
      <w:pPr>
        <w:rPr>
          <w:rFonts w:ascii="Times New Roman" w:hAnsi="Times New Roman" w:cs="Times New Roman"/>
        </w:rPr>
      </w:pPr>
    </w:p>
    <w:p w14:paraId="74872A42">
      <w:pPr>
        <w:rPr>
          <w:rFonts w:ascii="Times New Roman" w:hAnsi="Times New Roman" w:cs="Times New Roman"/>
        </w:rPr>
      </w:pPr>
    </w:p>
    <w:p w14:paraId="1A10FAB8">
      <w:pPr>
        <w:pStyle w:val="3"/>
        <w:spacing w:before="200" w:after="200" w:line="360" w:lineRule="auto"/>
        <w:ind w:firstLine="480" w:firstLineChars="20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小组全体成员签字</w:t>
      </w:r>
    </w:p>
    <w:p w14:paraId="47257085">
      <w:pPr>
        <w:pStyle w:val="3"/>
        <w:spacing w:before="200" w:after="200" w:line="360" w:lineRule="auto"/>
        <w:ind w:firstLine="480" w:firstLineChars="20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日期：    年    月    日</w:t>
      </w:r>
    </w:p>
    <w:p w14:paraId="3381BA8E">
      <w:pPr>
        <w:pStyle w:val="3"/>
        <w:spacing w:before="200" w:after="200" w:line="360" w:lineRule="auto"/>
        <w:ind w:firstLine="480" w:firstLineChars="200"/>
        <w:jc w:val="right"/>
        <w:rPr>
          <w:rFonts w:hint="eastAsia" w:ascii="Times New Roman" w:hAnsi="Times New Roman"/>
          <w:color w:val="000000"/>
          <w:sz w:val="24"/>
          <w:szCs w:val="24"/>
        </w:rPr>
        <w:sectPr>
          <w:head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6080662B">
      <w:pPr>
        <w:spacing w:line="500" w:lineRule="exact"/>
        <w:ind w:firstLine="723" w:firstLineChars="200"/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  <w:bookmarkStart w:id="0" w:name="_Toc278548263"/>
      <w:bookmarkStart w:id="1" w:name="_Toc259902528"/>
      <w:bookmarkStart w:id="2" w:name="_Toc11077"/>
      <w:bookmarkStart w:id="3" w:name="_Toc16701"/>
      <w:bookmarkStart w:id="4" w:name="_Toc307260627"/>
      <w:bookmarkStart w:id="5" w:name="_Toc278822021"/>
      <w:bookmarkStart w:id="6" w:name="_Toc307260164"/>
      <w:bookmarkStart w:id="7" w:name="_Toc31157"/>
      <w:bookmarkStart w:id="8" w:name="_Toc278921258"/>
      <w:bookmarkStart w:id="9" w:name="_Toc1325"/>
      <w:r>
        <w:rPr>
          <w:rFonts w:ascii="Times New Roman" w:hAnsi="Times New Roman" w:eastAsia="宋体" w:cs="Times New Roman"/>
          <w:b/>
          <w:bCs/>
          <w:sz w:val="36"/>
          <w:szCs w:val="36"/>
        </w:rPr>
        <w:t>目录</w:t>
      </w:r>
    </w:p>
    <w:p w14:paraId="0A63ED2A">
      <w:pPr>
        <w:pStyle w:val="7"/>
        <w:tabs>
          <w:tab w:val="right" w:leader="dot" w:pos="8296"/>
        </w:tabs>
        <w:rPr>
          <w:rFonts w:ascii="Times New Roman" w:hAnsi="Times New Roman" w:eastAsiaTheme="minorEastAsia"/>
          <w:sz w:val="21"/>
        </w:rPr>
      </w:pPr>
      <w:r>
        <w:rPr>
          <w:rFonts w:ascii="Times New Roman" w:hAnsi="Times New Roman" w:eastAsia="宋体"/>
          <w:b/>
        </w:rPr>
        <w:fldChar w:fldCharType="begin"/>
      </w:r>
      <w:r>
        <w:rPr>
          <w:rFonts w:ascii="Times New Roman" w:hAnsi="Times New Roman" w:eastAsia="宋体"/>
          <w:b/>
        </w:rPr>
        <w:instrText xml:space="preserve"> TOC \o "1-3" \h \z \u </w:instrText>
      </w:r>
      <w:r>
        <w:rPr>
          <w:rFonts w:ascii="Times New Roman" w:hAnsi="Times New Roman" w:eastAsia="宋体"/>
          <w:b/>
        </w:rPr>
        <w:fldChar w:fldCharType="separate"/>
      </w:r>
      <w:r>
        <w:fldChar w:fldCharType="begin"/>
      </w:r>
      <w:r>
        <w:instrText xml:space="preserve"> HYPERLINK \l "_Toc223619057" </w:instrText>
      </w:r>
      <w:r>
        <w:fldChar w:fldCharType="separate"/>
      </w:r>
      <w:r>
        <w:rPr>
          <w:rStyle w:val="12"/>
          <w:rFonts w:ascii="Times New Roman" w:hAnsi="Times New Roman" w:eastAsia="宋体"/>
          <w:b/>
          <w:bCs/>
          <w:kern w:val="44"/>
        </w:rPr>
        <w:t>一、作品概述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_Toc223619057 \h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14:paraId="59C1A035">
      <w:pPr>
        <w:pStyle w:val="7"/>
        <w:tabs>
          <w:tab w:val="right" w:leader="dot" w:pos="8296"/>
        </w:tabs>
        <w:rPr>
          <w:rFonts w:ascii="Times New Roman" w:hAnsi="Times New Roman" w:eastAsiaTheme="minorEastAsia"/>
          <w:sz w:val="21"/>
        </w:rPr>
      </w:pPr>
      <w:r>
        <w:fldChar w:fldCharType="begin"/>
      </w:r>
      <w:r>
        <w:instrText xml:space="preserve"> HYPERLINK \l "_Toc223619058" </w:instrText>
      </w:r>
      <w:r>
        <w:fldChar w:fldCharType="separate"/>
      </w:r>
      <w:r>
        <w:rPr>
          <w:rStyle w:val="12"/>
          <w:rFonts w:ascii="Times New Roman" w:hAnsi="Times New Roman" w:eastAsia="宋体"/>
          <w:b/>
          <w:bCs/>
          <w:kern w:val="44"/>
        </w:rPr>
        <w:t>二、方案设计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_Toc223619058 \h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14:paraId="4ED2F25E">
      <w:pPr>
        <w:pStyle w:val="7"/>
        <w:tabs>
          <w:tab w:val="right" w:leader="dot" w:pos="8296"/>
        </w:tabs>
        <w:rPr>
          <w:rFonts w:ascii="Times New Roman" w:hAnsi="Times New Roman" w:eastAsiaTheme="minorEastAsia"/>
          <w:sz w:val="21"/>
        </w:rPr>
      </w:pPr>
      <w:r>
        <w:fldChar w:fldCharType="begin"/>
      </w:r>
      <w:r>
        <w:instrText xml:space="preserve"> HYPERLINK \l "_Toc223619059" </w:instrText>
      </w:r>
      <w:r>
        <w:fldChar w:fldCharType="separate"/>
      </w:r>
      <w:r>
        <w:rPr>
          <w:rStyle w:val="12"/>
          <w:rFonts w:ascii="Times New Roman" w:hAnsi="Times New Roman" w:eastAsia="宋体"/>
          <w:b/>
          <w:bCs/>
          <w:kern w:val="44"/>
        </w:rPr>
        <w:t>三、工程实现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_Toc223619059 \h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14:paraId="7C653D15">
      <w:pPr>
        <w:pStyle w:val="7"/>
        <w:tabs>
          <w:tab w:val="right" w:leader="dot" w:pos="8296"/>
        </w:tabs>
        <w:rPr>
          <w:rFonts w:ascii="Times New Roman" w:hAnsi="Times New Roman" w:eastAsiaTheme="minorEastAsia"/>
          <w:sz w:val="21"/>
        </w:rPr>
      </w:pPr>
      <w:r>
        <w:fldChar w:fldCharType="begin"/>
      </w:r>
      <w:r>
        <w:instrText xml:space="preserve"> HYPERLINK \l "_Toc223619060" </w:instrText>
      </w:r>
      <w:r>
        <w:fldChar w:fldCharType="separate"/>
      </w:r>
      <w:r>
        <w:rPr>
          <w:rStyle w:val="12"/>
          <w:rFonts w:ascii="Times New Roman" w:hAnsi="Times New Roman" w:eastAsia="宋体"/>
          <w:b/>
          <w:bCs/>
          <w:kern w:val="44"/>
        </w:rPr>
        <w:t>四、测试分析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_Toc223619060 \h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14:paraId="3DD6E2B6">
      <w:pPr>
        <w:pStyle w:val="7"/>
        <w:tabs>
          <w:tab w:val="right" w:leader="dot" w:pos="8296"/>
        </w:tabs>
        <w:rPr>
          <w:rFonts w:ascii="Times New Roman" w:hAnsi="Times New Roman" w:eastAsiaTheme="minorEastAsia"/>
          <w:sz w:val="21"/>
        </w:rPr>
      </w:pPr>
      <w:r>
        <w:fldChar w:fldCharType="begin"/>
      </w:r>
      <w:r>
        <w:instrText xml:space="preserve"> HYPERLINK \l "_Toc223619061" </w:instrText>
      </w:r>
      <w:r>
        <w:fldChar w:fldCharType="separate"/>
      </w:r>
      <w:r>
        <w:rPr>
          <w:rStyle w:val="12"/>
          <w:rFonts w:ascii="Times New Roman" w:hAnsi="Times New Roman" w:eastAsia="宋体"/>
          <w:b/>
          <w:bCs/>
          <w:kern w:val="44"/>
        </w:rPr>
        <w:t>五、总结展望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_Toc223619061 \h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14:paraId="429CC105">
      <w:pPr>
        <w:widowControl/>
        <w:jc w:val="left"/>
        <w:rPr>
          <w:rFonts w:ascii="Times New Roman" w:hAnsi="Times New Roman" w:eastAsia="宋体" w:cs="Times New Roman"/>
          <w:b/>
          <w:bCs/>
          <w:lang w:val="zh-CN"/>
        </w:rPr>
      </w:pPr>
      <w:r>
        <w:rPr>
          <w:rFonts w:ascii="Times New Roman" w:hAnsi="Times New Roman" w:eastAsia="宋体" w:cs="Times New Roman"/>
          <w:b/>
          <w:bCs/>
          <w:lang w:val="zh-CN"/>
        </w:rPr>
        <w:fldChar w:fldCharType="end"/>
      </w:r>
    </w:p>
    <w:p w14:paraId="2AD65EA6">
      <w:pPr>
        <w:widowControl/>
        <w:jc w:val="left"/>
        <w:rPr>
          <w:rFonts w:ascii="Times New Roman" w:hAnsi="Times New Roman" w:eastAsia="宋体" w:cs="Times New Roman"/>
          <w:b/>
          <w:bCs/>
          <w:lang w:val="zh-CN"/>
        </w:rPr>
      </w:pPr>
    </w:p>
    <w:p w14:paraId="1C20E244">
      <w:pPr>
        <w:widowControl/>
        <w:jc w:val="left"/>
        <w:rPr>
          <w:rFonts w:ascii="Times New Roman" w:hAnsi="Times New Roman" w:cs="Times New Roman"/>
          <w:color w:val="000000"/>
          <w:sz w:val="24"/>
          <w:szCs w:val="24"/>
        </w:rPr>
        <w:sectPr>
          <w:headerReference r:id="rId6" w:type="firs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4FD94FF">
      <w:pPr>
        <w:keepNext/>
        <w:keepLines/>
        <w:spacing w:before="340" w:after="330" w:line="400" w:lineRule="exact"/>
        <w:ind w:left="432" w:hanging="432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32"/>
        </w:rPr>
      </w:pPr>
      <w:bookmarkStart w:id="10" w:name="_Toc223619057"/>
      <w:r>
        <w:rPr>
          <w:rFonts w:ascii="Times New Roman" w:hAnsi="Times New Roman" w:eastAsia="宋体" w:cs="Times New Roman"/>
          <w:b/>
          <w:bCs/>
          <w:kern w:val="44"/>
          <w:sz w:val="32"/>
          <w:szCs w:val="32"/>
        </w:rPr>
        <w:t>一、作品概述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424332C8"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简要介绍作品设计背景、工程应用场景、作品功能。</w:t>
      </w:r>
    </w:p>
    <w:p w14:paraId="2826AE23"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（字体、字号等排版请与设计文档模板中保持一致）</w:t>
      </w:r>
    </w:p>
    <w:p w14:paraId="0DA15A6A">
      <w:pPr>
        <w:keepNext/>
        <w:keepLines/>
        <w:spacing w:before="340" w:after="330" w:line="400" w:lineRule="exact"/>
        <w:ind w:left="432" w:hanging="432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32"/>
        </w:rPr>
      </w:pPr>
      <w:bookmarkStart w:id="11" w:name="_Toc307260165"/>
      <w:bookmarkStart w:id="12" w:name="_Toc307260628"/>
      <w:bookmarkStart w:id="13" w:name="_Toc223619058"/>
      <w:r>
        <w:rPr>
          <w:rFonts w:ascii="Times New Roman" w:hAnsi="Times New Roman" w:eastAsia="宋体" w:cs="Times New Roman"/>
          <w:b/>
          <w:bCs/>
          <w:kern w:val="44"/>
          <w:sz w:val="32"/>
          <w:szCs w:val="32"/>
        </w:rPr>
        <w:t>二、</w:t>
      </w:r>
      <w:bookmarkEnd w:id="11"/>
      <w:bookmarkEnd w:id="12"/>
      <w:r>
        <w:rPr>
          <w:rFonts w:ascii="Times New Roman" w:hAnsi="Times New Roman" w:eastAsia="宋体" w:cs="Times New Roman"/>
          <w:b/>
          <w:bCs/>
          <w:kern w:val="44"/>
          <w:sz w:val="32"/>
          <w:szCs w:val="32"/>
        </w:rPr>
        <w:t>方案设计</w:t>
      </w:r>
      <w:bookmarkEnd w:id="13"/>
    </w:p>
    <w:p w14:paraId="55DF6816"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作品的整体架构、软硬件方案设计。</w:t>
      </w:r>
    </w:p>
    <w:p w14:paraId="7485AABC"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（可根据内容自行添加二、三级标题）</w:t>
      </w:r>
    </w:p>
    <w:p w14:paraId="703EAA56">
      <w:pPr>
        <w:keepNext/>
        <w:keepLines/>
        <w:spacing w:before="340" w:after="330" w:line="400" w:lineRule="exact"/>
        <w:ind w:left="432" w:hanging="432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32"/>
        </w:rPr>
      </w:pPr>
      <w:bookmarkStart w:id="14" w:name="_Toc307260629"/>
      <w:bookmarkStart w:id="15" w:name="_Toc307260166"/>
      <w:bookmarkStart w:id="16" w:name="_Toc223619059"/>
      <w:r>
        <w:rPr>
          <w:rFonts w:ascii="Times New Roman" w:hAnsi="Times New Roman" w:eastAsia="宋体" w:cs="Times New Roman"/>
          <w:b/>
          <w:bCs/>
          <w:kern w:val="44"/>
          <w:sz w:val="32"/>
          <w:szCs w:val="32"/>
        </w:rPr>
        <w:t>三、</w:t>
      </w:r>
      <w:bookmarkEnd w:id="14"/>
      <w:bookmarkEnd w:id="15"/>
      <w:r>
        <w:rPr>
          <w:rFonts w:ascii="Times New Roman" w:hAnsi="Times New Roman" w:eastAsia="宋体" w:cs="Times New Roman"/>
          <w:b/>
          <w:bCs/>
          <w:kern w:val="44"/>
          <w:sz w:val="32"/>
          <w:szCs w:val="32"/>
        </w:rPr>
        <w:t>工程实现</w:t>
      </w:r>
      <w:bookmarkEnd w:id="16"/>
    </w:p>
    <w:p w14:paraId="6DFCEB41"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软硬件实现方法及过程。</w:t>
      </w:r>
    </w:p>
    <w:p w14:paraId="2BC3213E"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（可根据内容自行添加二、三级标题）</w:t>
      </w:r>
    </w:p>
    <w:p w14:paraId="54705E08">
      <w:pPr>
        <w:keepNext/>
        <w:keepLines/>
        <w:spacing w:before="340" w:after="330" w:line="400" w:lineRule="exact"/>
        <w:ind w:left="432" w:hanging="432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32"/>
        </w:rPr>
      </w:pPr>
      <w:bookmarkStart w:id="17" w:name="_Toc307260630"/>
      <w:bookmarkStart w:id="18" w:name="_Toc307260167"/>
      <w:bookmarkStart w:id="19" w:name="_Toc223619060"/>
      <w:r>
        <w:rPr>
          <w:rFonts w:ascii="Times New Roman" w:hAnsi="Times New Roman" w:eastAsia="宋体" w:cs="Times New Roman"/>
          <w:b/>
          <w:bCs/>
          <w:kern w:val="44"/>
          <w:sz w:val="32"/>
          <w:szCs w:val="32"/>
        </w:rPr>
        <w:t>四、</w:t>
      </w:r>
      <w:bookmarkEnd w:id="17"/>
      <w:bookmarkEnd w:id="18"/>
      <w:r>
        <w:rPr>
          <w:rFonts w:ascii="Times New Roman" w:hAnsi="Times New Roman" w:eastAsia="宋体" w:cs="Times New Roman"/>
          <w:b/>
          <w:bCs/>
          <w:kern w:val="44"/>
          <w:sz w:val="32"/>
          <w:szCs w:val="32"/>
        </w:rPr>
        <w:t>测试分析</w:t>
      </w:r>
      <w:bookmarkEnd w:id="19"/>
    </w:p>
    <w:p w14:paraId="61B61B75"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测试结果及分析。</w:t>
      </w:r>
    </w:p>
    <w:p w14:paraId="00ACF1E9">
      <w:pPr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4"/>
          <w:szCs w:val="24"/>
        </w:rPr>
        <w:t>（可根据内容自行添加二、三级标题）</w:t>
      </w:r>
    </w:p>
    <w:p w14:paraId="063DDB89">
      <w:pPr>
        <w:keepNext/>
        <w:keepLines/>
        <w:spacing w:before="340" w:after="330" w:line="400" w:lineRule="exact"/>
        <w:ind w:left="432" w:hanging="432"/>
        <w:outlineLvl w:val="0"/>
        <w:rPr>
          <w:rFonts w:ascii="Times New Roman" w:hAnsi="Times New Roman" w:eastAsia="宋体" w:cs="Times New Roman"/>
          <w:b/>
          <w:bCs/>
          <w:kern w:val="44"/>
          <w:sz w:val="32"/>
          <w:szCs w:val="32"/>
        </w:rPr>
      </w:pPr>
      <w:bookmarkStart w:id="20" w:name="_Toc223619061"/>
      <w:r>
        <w:rPr>
          <w:rFonts w:ascii="Times New Roman" w:hAnsi="Times New Roman" w:eastAsia="宋体" w:cs="Times New Roman"/>
          <w:b/>
          <w:bCs/>
          <w:kern w:val="44"/>
          <w:sz w:val="32"/>
          <w:szCs w:val="32"/>
        </w:rPr>
        <w:t>五、总结展望</w:t>
      </w:r>
      <w:bookmarkEnd w:id="20"/>
    </w:p>
    <w:p w14:paraId="0B9A12CB"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作品总结、应用展望，以及其他一些需要特别说明的技术、创意、特色等。</w:t>
      </w:r>
    </w:p>
    <w:sectPr>
      <w:footerReference r:id="rId7" w:type="firs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23F61">
    <w:pPr>
      <w:pStyle w:val="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1</w:t>
    </w:r>
    <w:r>
      <w:rPr>
        <w:rFonts w:ascii="Times New Roman" w:hAnsi="Times New Roman" w:cs="Times New Roma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2D070">
    <w:pPr>
      <w:pStyle w:val="9"/>
      <w:pBdr>
        <w:bottom w:val="single" w:color="auto" w:sz="4" w:space="1"/>
      </w:pBdr>
      <w:jc w:val="center"/>
    </w:pPr>
    <w:r>
      <w:drawing>
        <wp:inline distT="0" distB="0" distL="0" distR="0">
          <wp:extent cx="552450" cy="472440"/>
          <wp:effectExtent l="0" t="0" r="0" b="381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441" cy="477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首届全国电子信息类专业“新生创客大赛”设计文档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A9F84"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95A11">
    <w:pPr>
      <w:pStyle w:val="9"/>
      <w:pBdr>
        <w:bottom w:val="single" w:color="auto" w:sz="4" w:space="1"/>
      </w:pBdr>
      <w:jc w:val="center"/>
    </w:pPr>
    <w:r>
      <w:drawing>
        <wp:inline distT="0" distB="0" distL="0" distR="0">
          <wp:extent cx="552450" cy="472440"/>
          <wp:effectExtent l="0" t="0" r="0" b="381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441" cy="477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首届全国电子信息类专业“新生创客大赛”设计文档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4E010">
    <w:pPr>
      <w:pStyle w:val="9"/>
      <w:pBdr>
        <w:bottom w:val="single" w:color="auto" w:sz="4" w:space="1"/>
      </w:pBdr>
      <w:jc w:val="center"/>
      <w:rPr>
        <w:rFonts w:ascii="Times New Roman" w:hAnsi="Times New Roman" w:cs="Times New Roman"/>
      </w:rPr>
    </w:pPr>
    <w:r>
      <w:drawing>
        <wp:inline distT="0" distB="0" distL="0" distR="0">
          <wp:extent cx="552450" cy="472440"/>
          <wp:effectExtent l="0" t="0" r="0" b="381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441" cy="477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首届全国电子信</w:t>
    </w:r>
    <w:r>
      <w:rPr>
        <w:rFonts w:ascii="Times New Roman" w:hAnsi="Times New Roman" w:cs="Times New Roman"/>
      </w:rPr>
      <w:t>息类专业“新生创客大赛”设计文档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03"/>
    <w:rsid w:val="00016C86"/>
    <w:rsid w:val="00083FCD"/>
    <w:rsid w:val="00085FF8"/>
    <w:rsid w:val="0009108C"/>
    <w:rsid w:val="000D0E5D"/>
    <w:rsid w:val="000F234B"/>
    <w:rsid w:val="00124594"/>
    <w:rsid w:val="00126161"/>
    <w:rsid w:val="00160556"/>
    <w:rsid w:val="002B645F"/>
    <w:rsid w:val="002E70D4"/>
    <w:rsid w:val="002E7AB7"/>
    <w:rsid w:val="00396A8A"/>
    <w:rsid w:val="003A6651"/>
    <w:rsid w:val="00401C0D"/>
    <w:rsid w:val="004A57DD"/>
    <w:rsid w:val="004B097A"/>
    <w:rsid w:val="004C5B70"/>
    <w:rsid w:val="004E3970"/>
    <w:rsid w:val="00504E6D"/>
    <w:rsid w:val="005261CB"/>
    <w:rsid w:val="0053520B"/>
    <w:rsid w:val="00546863"/>
    <w:rsid w:val="005965C6"/>
    <w:rsid w:val="005B3643"/>
    <w:rsid w:val="005F6315"/>
    <w:rsid w:val="00633DD3"/>
    <w:rsid w:val="00652649"/>
    <w:rsid w:val="00656855"/>
    <w:rsid w:val="00656A54"/>
    <w:rsid w:val="00661911"/>
    <w:rsid w:val="006E1AE6"/>
    <w:rsid w:val="007178A7"/>
    <w:rsid w:val="00750FE7"/>
    <w:rsid w:val="00786762"/>
    <w:rsid w:val="007E31F5"/>
    <w:rsid w:val="007F276F"/>
    <w:rsid w:val="0085048B"/>
    <w:rsid w:val="008A2F56"/>
    <w:rsid w:val="008B5EB3"/>
    <w:rsid w:val="00901FF4"/>
    <w:rsid w:val="00933D26"/>
    <w:rsid w:val="00973D4C"/>
    <w:rsid w:val="009B4CAB"/>
    <w:rsid w:val="009F5A07"/>
    <w:rsid w:val="00A23B00"/>
    <w:rsid w:val="00A32355"/>
    <w:rsid w:val="00A52624"/>
    <w:rsid w:val="00A72450"/>
    <w:rsid w:val="00AD3A66"/>
    <w:rsid w:val="00B80BE0"/>
    <w:rsid w:val="00BD13D6"/>
    <w:rsid w:val="00BE3603"/>
    <w:rsid w:val="00C4661A"/>
    <w:rsid w:val="00CD38F8"/>
    <w:rsid w:val="00D93D54"/>
    <w:rsid w:val="00DC35C8"/>
    <w:rsid w:val="00E04FB9"/>
    <w:rsid w:val="00E43987"/>
    <w:rsid w:val="00E57870"/>
    <w:rsid w:val="00E962B5"/>
    <w:rsid w:val="00EE16B7"/>
    <w:rsid w:val="00EF728E"/>
    <w:rsid w:val="00F65067"/>
    <w:rsid w:val="00F6607D"/>
    <w:rsid w:val="00F86BB5"/>
    <w:rsid w:val="00FA5A4C"/>
    <w:rsid w:val="00FE137F"/>
    <w:rsid w:val="6306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3">
    <w:name w:val="Plain Text"/>
    <w:basedOn w:val="1"/>
    <w:link w:val="16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spacing w:line="360" w:lineRule="auto"/>
    </w:pPr>
    <w:rPr>
      <w:rFonts w:ascii="Calibri" w:hAnsi="Calibri" w:eastAsia="仿宋_GB2312" w:cs="Times New Roman"/>
      <w:sz w:val="24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 w:cs="Times New Roman"/>
    </w:rPr>
  </w:style>
  <w:style w:type="paragraph" w:styleId="9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纯文本 字符"/>
    <w:basedOn w:val="11"/>
    <w:link w:val="3"/>
    <w:qFormat/>
    <w:uiPriority w:val="0"/>
    <w:rPr>
      <w:rFonts w:ascii="宋体" w:hAnsi="Courier New" w:eastAsia="宋体" w:cs="Times New Roman"/>
      <w:szCs w:val="20"/>
    </w:rPr>
  </w:style>
  <w:style w:type="character" w:customStyle="1" w:styleId="17">
    <w:name w:val="批注文字 字符"/>
    <w:basedOn w:val="11"/>
    <w:link w:val="2"/>
    <w:qFormat/>
    <w:uiPriority w:val="99"/>
    <w:rPr>
      <w:rFonts w:ascii="Calibri" w:hAnsi="Calibri" w:eastAsia="宋体" w:cs="Times New Roman"/>
    </w:rPr>
  </w:style>
  <w:style w:type="character" w:customStyle="1" w:styleId="18">
    <w:name w:val="批注框文本 字符"/>
    <w:basedOn w:val="11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733</Words>
  <Characters>733</Characters>
  <Lines>9</Lines>
  <Paragraphs>2</Paragraphs>
  <TotalTime>44</TotalTime>
  <ScaleCrop>false</ScaleCrop>
  <LinksUpToDate>false</LinksUpToDate>
  <CharactersWithSpaces>957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2026-03-04T03:52:00Z</dcterms:created>
  <dc:creator>Bingxia Shen</dc:creator>
  <cp:lastModifiedBy>陈馥强</cp:lastModifiedBy>
  <dcterms:modified xsi:type="dcterms:W3CDTF">2026-05-14T13:36:55Z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eyJoZGlkIjoiNzQ0M2I4MDY0NWY0YjYxYzhhMjZmMGFlMWFmOGNlMDIiLCJ1c2VySWQiOiI0MjQ2NTYwODQifQ==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187C3C5D02034A218FF4AEA0EEA3B78F_12</vt:lpwstr>
  </property>
</Properties>
</file>